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170 часов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204 часа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136 часов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  <w:p w:rsid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102 час</w:t>
            </w:r>
            <w:r w:rsidR="006A6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65D63" w:rsidRPr="00D725C2" w:rsidRDefault="00A65D63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714 часов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</w:t>
            </w: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МБОУ «СОШ № 167»</w:t>
            </w:r>
          </w:p>
          <w:p w:rsid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образования,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Минобрнауки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2010 года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1897 (в актуальной редакции)</w:t>
            </w:r>
          </w:p>
          <w:p w:rsidR="00733033" w:rsidRP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учетом Примерной основной образовательной программы основного общего образования (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одобрена решением федерального учебно-методического объединения по общему образованию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№ 1/15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от 8 апреля 2015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D725C2" w:rsidRPr="00975BA1" w:rsidRDefault="00975BA1" w:rsidP="00A65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A1">
              <w:rPr>
                <w:rFonts w:ascii="Times New Roman" w:hAnsi="Times New Roman"/>
                <w:sz w:val="24"/>
                <w:szCs w:val="24"/>
              </w:rPr>
              <w:t>Целью реализации основной образовательной программы основного общего образования по предмету «Русский язык»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</w:t>
            </w:r>
            <w:r w:rsidR="00A65D63">
              <w:rPr>
                <w:rFonts w:ascii="Times New Roman" w:hAnsi="Times New Roman"/>
                <w:sz w:val="24"/>
                <w:szCs w:val="24"/>
              </w:rPr>
              <w:t>ом основного общего образования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65D63" w:rsidRDefault="00A65D63" w:rsidP="00975B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65D63" w:rsidRPr="00975BA1" w:rsidRDefault="00A65D63" w:rsidP="00A65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A1">
              <w:rPr>
                <w:rFonts w:ascii="Times New Roman" w:hAnsi="Times New Roman"/>
                <w:sz w:val="24"/>
                <w:szCs w:val="24"/>
              </w:rPr>
              <w:t>- 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</w:t>
            </w:r>
            <w:r>
              <w:rPr>
                <w:rFonts w:ascii="Times New Roman" w:hAnsi="Times New Roman"/>
                <w:sz w:val="24"/>
                <w:szCs w:val="24"/>
              </w:rPr>
              <w:t>нализе и оценке языковых фактов</w:t>
            </w:r>
          </w:p>
          <w:p w:rsidR="00A65D63" w:rsidRDefault="00A65D63" w:rsidP="00A65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A1">
              <w:rPr>
                <w:rFonts w:ascii="Times New Roman" w:hAnsi="Times New Roman"/>
                <w:sz w:val="24"/>
                <w:szCs w:val="24"/>
              </w:rPr>
              <w:t xml:space="preserve">- овладение </w:t>
            </w:r>
            <w:r>
              <w:rPr>
                <w:rFonts w:ascii="Times New Roman" w:hAnsi="Times New Roman"/>
                <w:sz w:val="24"/>
                <w:szCs w:val="24"/>
              </w:rPr>
              <w:t>культурой устной и письменной речи</w:t>
            </w:r>
          </w:p>
          <w:p w:rsidR="00D725C2" w:rsidRPr="00A65D63" w:rsidRDefault="00A65D63" w:rsidP="00A65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BA1">
              <w:rPr>
                <w:rFonts w:ascii="Times New Roman" w:hAnsi="Times New Roman"/>
                <w:sz w:val="24"/>
                <w:szCs w:val="24"/>
              </w:rPr>
              <w:t>- овладение основными видами речевой деятельности, использование возможностей языка как средства к</w:t>
            </w:r>
            <w:r>
              <w:rPr>
                <w:rFonts w:ascii="Times New Roman" w:hAnsi="Times New Roman"/>
                <w:sz w:val="24"/>
                <w:szCs w:val="24"/>
              </w:rPr>
              <w:t>оммуникации и средства познания</w:t>
            </w:r>
            <w:r w:rsidRPr="00975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BA1" w:rsidRPr="00975BA1">
              <w:rPr>
                <w:rFonts w:ascii="Times New Roman" w:hAnsi="Times New Roman"/>
                <w:sz w:val="24"/>
                <w:szCs w:val="24"/>
              </w:rPr>
              <w:t>- формирование у учащихся ценностного отношения к языку как хранителю культуры, как государственному языку Российской Федерации, как</w:t>
            </w:r>
            <w:r w:rsidR="00975BA1">
              <w:rPr>
                <w:rFonts w:ascii="Times New Roman" w:hAnsi="Times New Roman"/>
                <w:sz w:val="24"/>
                <w:szCs w:val="24"/>
              </w:rPr>
              <w:t xml:space="preserve"> языку межнационального общения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D725C2" w:rsidRDefault="00733033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варианта:</w:t>
            </w:r>
          </w:p>
          <w:p w:rsidR="00733033" w:rsidRDefault="00733033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накопительная оценка за год, которая складывается из отметок за учебные четверти (среднее арифметическое по правилам округления)</w:t>
            </w:r>
          </w:p>
          <w:p w:rsidR="00733033" w:rsidRDefault="00733033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отдельная процедура по приказу директора</w:t>
            </w:r>
          </w:p>
          <w:p w:rsidR="0078587A" w:rsidRPr="00D725C2" w:rsidRDefault="00733033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2019-2020 учебном году </w:t>
            </w:r>
            <w:r w:rsidR="0078587A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78587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8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87A">
              <w:rPr>
                <w:rFonts w:ascii="Times New Roman" w:hAnsi="Times New Roman" w:cs="Times New Roman"/>
                <w:sz w:val="24"/>
                <w:szCs w:val="24"/>
              </w:rPr>
              <w:t>контрольная работа; в 9 клас</w:t>
            </w:r>
            <w:r w:rsidR="006A64A3">
              <w:rPr>
                <w:rFonts w:ascii="Times New Roman" w:hAnsi="Times New Roman" w:cs="Times New Roman"/>
                <w:sz w:val="24"/>
                <w:szCs w:val="24"/>
              </w:rPr>
              <w:t>се – тестирование в формате ОГЭ</w:t>
            </w:r>
            <w:bookmarkStart w:id="0" w:name="_GoBack"/>
            <w:bookmarkEnd w:id="0"/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37BBA" w:rsidRPr="00A37BBA" w:rsidRDefault="00A37BBA" w:rsidP="00785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Т.А., Баранов М.Т., Тростенцова Л.А. и др. Русский язык. 5 класс. – М.: «Просвещение»</w:t>
            </w:r>
          </w:p>
          <w:p w:rsidR="00A37BBA" w:rsidRPr="00A37BBA" w:rsidRDefault="00A37BBA" w:rsidP="00A3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Т.А., Тростенцова Л.А. и др. Русский язык. 6 класс. – М.: «Просвещение»</w:t>
            </w:r>
          </w:p>
          <w:p w:rsidR="00A37BBA" w:rsidRPr="00A37BBA" w:rsidRDefault="00A37BBA" w:rsidP="00A3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Ладыженская Т.А., Баранов М.Т., Тростенцова Л.А. и др. Русский язык. 7 класс. – М.: «Просвещение»</w:t>
            </w:r>
          </w:p>
          <w:p w:rsidR="00A37BBA" w:rsidRPr="00A37BBA" w:rsidRDefault="00A37BBA" w:rsidP="00A3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 С.В. Русский язык. 8 класс. – М.: «Просвещение»</w:t>
            </w:r>
          </w:p>
          <w:p w:rsidR="00A37BBA" w:rsidRPr="00A37BBA" w:rsidRDefault="00A37BBA" w:rsidP="00785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 Л.А., Ладыженская Т.А., Дейкина А.Д. и др. Русский язык. 9 класс. – М.: «Просвещение»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2C17A4"/>
    <w:rsid w:val="006A64A3"/>
    <w:rsid w:val="00733033"/>
    <w:rsid w:val="0078587A"/>
    <w:rsid w:val="00975BA1"/>
    <w:rsid w:val="00A37BBA"/>
    <w:rsid w:val="00A65D63"/>
    <w:rsid w:val="00D725C2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2020-03-04T09:09:00Z</cp:lastPrinted>
  <dcterms:created xsi:type="dcterms:W3CDTF">2020-03-04T08:52:00Z</dcterms:created>
  <dcterms:modified xsi:type="dcterms:W3CDTF">2020-03-20T08:34:00Z</dcterms:modified>
</cp:coreProperties>
</file>